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2F64AF2A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63DD7319" w:rsidR="009E57EA" w:rsidRPr="000532BD" w:rsidRDefault="0094115E" w:rsidP="009E57EA">
            <w:pPr>
              <w:spacing w:after="0"/>
              <w:rPr>
                <w:rFonts w:ascii="Calibri" w:hAnsi="Calibri"/>
              </w:rPr>
            </w:pPr>
            <w:r w:rsidRPr="00B93062">
              <w:rPr>
                <w:b/>
              </w:rPr>
              <w:t>ANALYZATOR PRO ZACHYT VCASNY INVAZIVNICH FUNGALNICH INFEKCI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4F4096E1" w:rsidR="000532BD" w:rsidRPr="004351EF" w:rsidRDefault="00F0494E" w:rsidP="000532BD">
            <w:pPr>
              <w:spacing w:after="0"/>
              <w:rPr>
                <w:rFonts w:ascii="Calibri" w:hAnsi="Calibri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6E904DBA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2E69D650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596BE3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3F5A669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023DD8A5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5DF2A526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211D0711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Pr="004351EF">
              <w:rPr>
                <w:i/>
                <w:iCs/>
                <w:lang w:eastAsia="cs-CZ"/>
              </w:rPr>
              <w:t>plní účastník</w:t>
            </w: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391F66B9" w14:textId="4680F6A8" w:rsidR="00190B5C" w:rsidRDefault="00190B5C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7B99B8F8" w14:textId="13ED3330" w:rsidR="00194E7A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0DD1628D" w14:textId="77777777" w:rsidR="00194E7A" w:rsidRPr="00B2414F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286F8D73" w:rsidR="000532BD" w:rsidRPr="004351EF" w:rsidRDefault="000532BD" w:rsidP="000532BD">
            <w:pPr>
              <w:rPr>
                <w:rFonts w:ascii="Calibri" w:hAnsi="Calibri"/>
                <w:i/>
                <w:i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lastRenderedPageBreak/>
              <w:t>Nabídková cena celkem bez DPH</w:t>
            </w:r>
            <w:r w:rsidR="004351E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 w:rsidR="004351EF">
              <w:rPr>
                <w:rFonts w:ascii="Calibri" w:hAnsi="Calibri"/>
                <w:szCs w:val="20"/>
              </w:rPr>
              <w:t>(</w:t>
            </w:r>
            <w:r w:rsidR="004351EF">
              <w:rPr>
                <w:rFonts w:ascii="Calibri" w:hAnsi="Calibri"/>
                <w:i/>
                <w:iCs/>
                <w:szCs w:val="20"/>
              </w:rPr>
              <w:t>doplní účastník)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194E7A">
        <w:tc>
          <w:tcPr>
            <w:tcW w:w="10915" w:type="dxa"/>
          </w:tcPr>
          <w:p w14:paraId="510CFA83" w14:textId="1F489FF1" w:rsidR="000532BD" w:rsidRPr="008743D0" w:rsidDel="00F510C3" w:rsidRDefault="00194E7A" w:rsidP="00194E7A">
            <w:pPr>
              <w:spacing w:line="276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194E7A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194E7A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791A10E" w14:textId="08DC85A8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Sect="0061483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B0BC3B" w14:textId="77777777" w:rsidR="007C050A" w:rsidRDefault="007C050A" w:rsidP="00C15B6A">
      <w:pPr>
        <w:spacing w:after="0" w:line="240" w:lineRule="auto"/>
      </w:pPr>
      <w:r>
        <w:separator/>
      </w:r>
    </w:p>
  </w:endnote>
  <w:endnote w:type="continuationSeparator" w:id="0">
    <w:p w14:paraId="34CC88CD" w14:textId="77777777" w:rsidR="007C050A" w:rsidRDefault="007C050A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B7C081" w14:textId="6BCE0113" w:rsidR="008F75A6" w:rsidRPr="00281A2F" w:rsidRDefault="008F75A6" w:rsidP="008F75A6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>Název projektu: „</w:t>
    </w:r>
    <w:r w:rsidR="0061483F"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7E3DDFDB" w14:textId="421A7749" w:rsidR="00190B5C" w:rsidRPr="007740D8" w:rsidRDefault="008F75A6" w:rsidP="00190B5C">
    <w:pPr>
      <w:pStyle w:val="Zpat"/>
      <w:rPr>
        <w:sz w:val="20"/>
        <w:szCs w:val="20"/>
      </w:rPr>
    </w:pPr>
    <w:r w:rsidRPr="00281A2F">
      <w:rPr>
        <w:sz w:val="20"/>
        <w:szCs w:val="20"/>
      </w:rPr>
      <w:t>reg. č. CZ.06.2.56/0.0/0.0/16_043/000154</w:t>
    </w:r>
    <w:r w:rsidR="0061483F">
      <w:rPr>
        <w:sz w:val="20"/>
        <w:szCs w:val="20"/>
      </w:rPr>
      <w:t>6</w:t>
    </w:r>
  </w:p>
  <w:p w14:paraId="77A2A012" w14:textId="14BD2967" w:rsidR="00190B5C" w:rsidRPr="000C44EE" w:rsidRDefault="00190B5C" w:rsidP="007740D8">
    <w:pPr>
      <w:pStyle w:val="Zpat"/>
      <w:tabs>
        <w:tab w:val="left" w:pos="9214"/>
        <w:tab w:val="left" w:pos="9356"/>
      </w:tabs>
      <w:rPr>
        <w:bCs/>
      </w:rPr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    </w:t>
    </w:r>
    <w:r w:rsidR="007740D8">
      <w:rPr>
        <w:b/>
      </w:rPr>
      <w:t xml:space="preserve">           </w:t>
    </w:r>
    <w:r w:rsidR="00194E7A">
      <w:rPr>
        <w:b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A3C4F" w14:textId="77777777" w:rsidR="008E7B2F" w:rsidRPr="00281A2F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02889259" w14:textId="77777777" w:rsidR="008E7B2F" w:rsidRPr="00FE72BD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122543" w14:textId="77777777" w:rsidR="007C050A" w:rsidRDefault="007C050A" w:rsidP="00C15B6A">
      <w:pPr>
        <w:spacing w:after="0" w:line="240" w:lineRule="auto"/>
      </w:pPr>
      <w:r>
        <w:separator/>
      </w:r>
    </w:p>
  </w:footnote>
  <w:footnote w:type="continuationSeparator" w:id="0">
    <w:p w14:paraId="4B328EF0" w14:textId="77777777" w:rsidR="007C050A" w:rsidRDefault="007C050A" w:rsidP="00C15B6A">
      <w:pPr>
        <w:spacing w:after="0" w:line="240" w:lineRule="auto"/>
      </w:pPr>
      <w:r>
        <w:continuationSeparator/>
      </w:r>
    </w:p>
  </w:footnote>
  <w:footnote w:id="1">
    <w:p w14:paraId="154F09F0" w14:textId="17D80854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4351EF">
        <w:t> </w:t>
      </w:r>
      <w:r>
        <w:t>variant</w:t>
      </w:r>
      <w:r w:rsidR="004351EF">
        <w:t>, druhou vymaže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048C4845" w:rsidR="00190B5C" w:rsidRDefault="00CD66A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14F48B2F">
          <wp:simplePos x="0" y="0"/>
          <wp:positionH relativeFrom="margin">
            <wp:posOffset>4121150</wp:posOffset>
          </wp:positionH>
          <wp:positionV relativeFrom="paragraph">
            <wp:posOffset>-181610</wp:posOffset>
          </wp:positionV>
          <wp:extent cx="2152650" cy="57658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3FC18021">
          <wp:simplePos x="0" y="0"/>
          <wp:positionH relativeFrom="margin">
            <wp:posOffset>-276225</wp:posOffset>
          </wp:positionH>
          <wp:positionV relativeFrom="paragraph">
            <wp:posOffset>-286385</wp:posOffset>
          </wp:positionV>
          <wp:extent cx="4197600" cy="763200"/>
          <wp:effectExtent l="0" t="0" r="0" b="0"/>
          <wp:wrapTopAndBottom/>
          <wp:docPr id="5" name="Obrázek 5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6" name="Obrázek 6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7" name="Obrázek 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43A2"/>
    <w:rsid w:val="0004769A"/>
    <w:rsid w:val="00053063"/>
    <w:rsid w:val="000532BD"/>
    <w:rsid w:val="00063E37"/>
    <w:rsid w:val="00064362"/>
    <w:rsid w:val="00064457"/>
    <w:rsid w:val="0008678D"/>
    <w:rsid w:val="00087104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0E35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0D7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351EF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2FFF"/>
    <w:rsid w:val="00516D93"/>
    <w:rsid w:val="005271C3"/>
    <w:rsid w:val="00534F1E"/>
    <w:rsid w:val="00550A9A"/>
    <w:rsid w:val="0057073E"/>
    <w:rsid w:val="005766C8"/>
    <w:rsid w:val="00576B84"/>
    <w:rsid w:val="0059102D"/>
    <w:rsid w:val="00596BE3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83F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050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2E4C"/>
    <w:rsid w:val="008754A4"/>
    <w:rsid w:val="00887CA0"/>
    <w:rsid w:val="00894B9C"/>
    <w:rsid w:val="00895F64"/>
    <w:rsid w:val="008972A8"/>
    <w:rsid w:val="008A2401"/>
    <w:rsid w:val="008A55CE"/>
    <w:rsid w:val="008D2073"/>
    <w:rsid w:val="008D7632"/>
    <w:rsid w:val="008E7B2F"/>
    <w:rsid w:val="008F350B"/>
    <w:rsid w:val="008F75A6"/>
    <w:rsid w:val="00912707"/>
    <w:rsid w:val="0091769D"/>
    <w:rsid w:val="00922AFF"/>
    <w:rsid w:val="009277B6"/>
    <w:rsid w:val="00927A9B"/>
    <w:rsid w:val="0094078E"/>
    <w:rsid w:val="0094115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3D82"/>
    <w:rsid w:val="00CD4266"/>
    <w:rsid w:val="00CD66A4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494E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759185-E582-414C-A76B-D9C3084CB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2020-11-12T07:51:00Z</dcterms:modified>
</cp:coreProperties>
</file>